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87" w:rsidRPr="00683D80" w:rsidRDefault="008B5687" w:rsidP="00683D80">
      <w:pPr>
        <w:pStyle w:val="NormalWeb"/>
        <w:jc w:val="both"/>
        <w:rPr>
          <w:rFonts w:ascii="Arial" w:hAnsi="Arial" w:cs="Arial"/>
          <w:color w:val="0000FF"/>
        </w:rPr>
      </w:pPr>
      <w:r w:rsidRPr="00683D80">
        <w:rPr>
          <w:rFonts w:ascii="Arial" w:hAnsi="Arial" w:cs="Arial"/>
          <w:color w:val="0000FF"/>
        </w:rPr>
        <w:t>ILMO. SR.</w:t>
      </w:r>
    </w:p>
    <w:p w:rsidR="008B5687" w:rsidRPr="00683D80" w:rsidRDefault="008B5687" w:rsidP="00683D80">
      <w:pPr>
        <w:pStyle w:val="NormalWeb"/>
        <w:jc w:val="both"/>
        <w:rPr>
          <w:rFonts w:ascii="Arial" w:hAnsi="Arial" w:cs="Arial"/>
          <w:color w:val="0000FF"/>
        </w:rPr>
      </w:pPr>
      <w:r w:rsidRPr="00683D80">
        <w:rPr>
          <w:rFonts w:ascii="Arial" w:hAnsi="Arial" w:cs="Arial"/>
          <w:color w:val="0000FF"/>
        </w:rPr>
        <w:t>D</w:t>
      </w:r>
      <w:r w:rsidR="00DC38E1" w:rsidRPr="00683D80">
        <w:rPr>
          <w:rFonts w:ascii="Arial" w:hAnsi="Arial" w:cs="Arial"/>
          <w:color w:val="0000FF"/>
        </w:rPr>
        <w:t xml:space="preserve"> </w:t>
      </w:r>
      <w:r w:rsidRPr="00683D80">
        <w:rPr>
          <w:rFonts w:ascii="Arial" w:hAnsi="Arial" w:cs="Arial"/>
          <w:color w:val="0000FF"/>
        </w:rPr>
        <w:fldChar w:fldCharType="begin">
          <w:ffData>
            <w:name w:val="Texto1"/>
            <w:enabled/>
            <w:calcOnExit w:val="0"/>
            <w:textInput/>
          </w:ffData>
        </w:fldChar>
      </w:r>
      <w:bookmarkStart w:id="0" w:name="Texto1"/>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0"/>
      <w:r w:rsidRPr="00683D80">
        <w:rPr>
          <w:rFonts w:ascii="Arial" w:hAnsi="Arial" w:cs="Arial"/>
          <w:color w:val="0000FF"/>
        </w:rPr>
        <w:t xml:space="preserve">, con </w:t>
      </w:r>
      <w:r w:rsidR="00DC38E1" w:rsidRPr="00683D80">
        <w:rPr>
          <w:rFonts w:ascii="Arial" w:hAnsi="Arial" w:cs="Arial"/>
          <w:color w:val="0000FF"/>
        </w:rPr>
        <w:t xml:space="preserve">D.N.I. nº </w:t>
      </w:r>
      <w:r w:rsidRPr="00683D80">
        <w:rPr>
          <w:rFonts w:ascii="Arial" w:hAnsi="Arial" w:cs="Arial"/>
          <w:color w:val="0000FF"/>
        </w:rPr>
        <w:fldChar w:fldCharType="begin">
          <w:ffData>
            <w:name w:val="Texto2"/>
            <w:enabled/>
            <w:calcOnExit w:val="0"/>
            <w:textInput/>
          </w:ffData>
        </w:fldChar>
      </w:r>
      <w:bookmarkStart w:id="1" w:name="Texto2"/>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1"/>
      <w:r w:rsidRPr="00683D80">
        <w:rPr>
          <w:rFonts w:ascii="Arial" w:hAnsi="Arial" w:cs="Arial"/>
          <w:color w:val="0000FF"/>
        </w:rPr>
        <w:t xml:space="preserve">, </w:t>
      </w:r>
      <w:r w:rsidR="00DC38E1" w:rsidRPr="00683D80">
        <w:rPr>
          <w:rFonts w:ascii="Arial" w:hAnsi="Arial" w:cs="Arial"/>
          <w:color w:val="0000FF"/>
        </w:rPr>
        <w:t xml:space="preserve">y domicilio en </w:t>
      </w:r>
      <w:r w:rsidRPr="00683D80">
        <w:rPr>
          <w:rFonts w:ascii="Arial" w:hAnsi="Arial" w:cs="Arial"/>
          <w:color w:val="0000FF"/>
        </w:rPr>
        <w:fldChar w:fldCharType="begin">
          <w:ffData>
            <w:name w:val="Texto3"/>
            <w:enabled/>
            <w:calcOnExit w:val="0"/>
            <w:textInput/>
          </w:ffData>
        </w:fldChar>
      </w:r>
      <w:bookmarkStart w:id="2" w:name="Texto3"/>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2"/>
      <w:r w:rsidRPr="00683D80">
        <w:rPr>
          <w:rFonts w:ascii="Arial" w:hAnsi="Arial" w:cs="Arial"/>
          <w:color w:val="0000FF"/>
        </w:rPr>
        <w:t xml:space="preserve">, provincia de </w:t>
      </w:r>
      <w:r w:rsidRPr="00683D80">
        <w:rPr>
          <w:rFonts w:ascii="Arial" w:hAnsi="Arial" w:cs="Arial"/>
          <w:color w:val="0000FF"/>
        </w:rPr>
        <w:fldChar w:fldCharType="begin">
          <w:ffData>
            <w:name w:val="Texto4"/>
            <w:enabled/>
            <w:calcOnExit w:val="0"/>
            <w:textInput/>
          </w:ffData>
        </w:fldChar>
      </w:r>
      <w:bookmarkStart w:id="3" w:name="Texto4"/>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3"/>
      <w:r w:rsidRPr="00683D80">
        <w:rPr>
          <w:rFonts w:ascii="Arial" w:hAnsi="Arial" w:cs="Arial"/>
          <w:color w:val="0000FF"/>
        </w:rPr>
        <w:t xml:space="preserve"> , calle </w:t>
      </w:r>
      <w:r w:rsidRPr="00683D80">
        <w:rPr>
          <w:rFonts w:ascii="Arial" w:hAnsi="Arial" w:cs="Arial"/>
          <w:color w:val="0000FF"/>
        </w:rPr>
        <w:fldChar w:fldCharType="begin">
          <w:ffData>
            <w:name w:val="Texto5"/>
            <w:enabled/>
            <w:calcOnExit w:val="0"/>
            <w:textInput/>
          </w:ffData>
        </w:fldChar>
      </w:r>
      <w:bookmarkStart w:id="4" w:name="Texto5"/>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4"/>
      <w:r w:rsidR="00DC38E1" w:rsidRPr="00683D80">
        <w:rPr>
          <w:rFonts w:ascii="Arial" w:hAnsi="Arial" w:cs="Arial"/>
          <w:color w:val="0000FF"/>
        </w:rPr>
        <w:t xml:space="preserve">, nº </w:t>
      </w:r>
      <w:r w:rsidRPr="00683D80">
        <w:rPr>
          <w:rFonts w:ascii="Arial" w:hAnsi="Arial" w:cs="Arial"/>
          <w:color w:val="0000FF"/>
        </w:rPr>
        <w:fldChar w:fldCharType="begin">
          <w:ffData>
            <w:name w:val="Texto6"/>
            <w:enabled/>
            <w:calcOnExit w:val="0"/>
            <w:textInput/>
          </w:ffData>
        </w:fldChar>
      </w:r>
      <w:bookmarkStart w:id="5" w:name="Texto6"/>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5"/>
      <w:r w:rsidR="00DC38E1" w:rsidRPr="00683D80">
        <w:rPr>
          <w:rFonts w:ascii="Arial" w:hAnsi="Arial" w:cs="Arial"/>
          <w:color w:val="0000FF"/>
        </w:rPr>
        <w:t>,</w:t>
      </w:r>
      <w:r w:rsidRPr="00683D80">
        <w:rPr>
          <w:rFonts w:ascii="Arial" w:hAnsi="Arial" w:cs="Arial"/>
          <w:color w:val="0000FF"/>
        </w:rPr>
        <w:t xml:space="preserve"> código postal </w:t>
      </w:r>
      <w:r w:rsidRPr="00683D80">
        <w:rPr>
          <w:rFonts w:ascii="Arial" w:hAnsi="Arial" w:cs="Arial"/>
          <w:color w:val="0000FF"/>
        </w:rPr>
        <w:fldChar w:fldCharType="begin">
          <w:ffData>
            <w:name w:val="Texto7"/>
            <w:enabled/>
            <w:calcOnExit w:val="0"/>
            <w:textInput/>
          </w:ffData>
        </w:fldChar>
      </w:r>
      <w:bookmarkStart w:id="6" w:name="Texto7"/>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6"/>
      <w:r w:rsidRPr="00683D80">
        <w:rPr>
          <w:rFonts w:ascii="Arial" w:hAnsi="Arial" w:cs="Arial"/>
          <w:color w:val="0000FF"/>
        </w:rPr>
        <w:t xml:space="preserve"> ,ante el (AYUNTAMIENTO, JEFATURA PROVINCIAL DE TRÁFICO , comparece y como mejor proceda en Derecho.</w:t>
      </w:r>
    </w:p>
    <w:p w:rsidR="008B5687" w:rsidRPr="00683D80" w:rsidRDefault="008B5687">
      <w:pPr>
        <w:pStyle w:val="NormalWeb"/>
        <w:jc w:val="both"/>
        <w:rPr>
          <w:rFonts w:ascii="Arial" w:hAnsi="Arial" w:cs="Arial"/>
          <w:color w:val="0000FF"/>
        </w:rPr>
      </w:pPr>
      <w:r w:rsidRPr="00683D80">
        <w:rPr>
          <w:rFonts w:ascii="Arial" w:hAnsi="Arial" w:cs="Arial"/>
          <w:color w:val="0000FF"/>
        </w:rPr>
        <w:t>EXPONE</w:t>
      </w:r>
    </w:p>
    <w:p w:rsidR="008B5687" w:rsidRPr="00683D80" w:rsidRDefault="008B5687">
      <w:pPr>
        <w:pStyle w:val="NormalWeb"/>
        <w:jc w:val="both"/>
        <w:rPr>
          <w:rFonts w:ascii="Arial" w:hAnsi="Arial" w:cs="Arial"/>
          <w:color w:val="0000FF"/>
        </w:rPr>
      </w:pPr>
      <w:r w:rsidRPr="00683D80">
        <w:rPr>
          <w:rFonts w:ascii="Arial" w:hAnsi="Arial" w:cs="Arial"/>
          <w:color w:val="0000FF"/>
        </w:rPr>
        <w:t>Que ha recibido notificación de denuncia</w:t>
      </w:r>
      <w:r w:rsidR="00DC38E1" w:rsidRPr="00683D80">
        <w:rPr>
          <w:rFonts w:ascii="Arial" w:hAnsi="Arial" w:cs="Arial"/>
          <w:color w:val="0000FF"/>
        </w:rPr>
        <w:t>, de expediente de referencia nº</w:t>
      </w:r>
      <w:r w:rsidRPr="00683D80">
        <w:rPr>
          <w:rFonts w:ascii="Arial" w:hAnsi="Arial" w:cs="Arial"/>
          <w:color w:val="0000FF"/>
        </w:rPr>
        <w:t xml:space="preserve"> </w:t>
      </w:r>
      <w:r w:rsidRPr="00683D80">
        <w:rPr>
          <w:rFonts w:ascii="Arial" w:hAnsi="Arial" w:cs="Arial"/>
          <w:color w:val="0000FF"/>
        </w:rPr>
        <w:fldChar w:fldCharType="begin">
          <w:ffData>
            <w:name w:val="Texto8"/>
            <w:enabled/>
            <w:calcOnExit w:val="0"/>
            <w:textInput/>
          </w:ffData>
        </w:fldChar>
      </w:r>
      <w:bookmarkStart w:id="7" w:name="Texto8"/>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7"/>
      <w:r w:rsidR="00DC38E1" w:rsidRPr="00683D80">
        <w:rPr>
          <w:rFonts w:ascii="Arial" w:hAnsi="Arial" w:cs="Arial"/>
          <w:color w:val="0000FF"/>
        </w:rPr>
        <w:t xml:space="preserve"> con el vehículo matrí</w:t>
      </w:r>
      <w:r w:rsidRPr="00683D80">
        <w:rPr>
          <w:rFonts w:ascii="Arial" w:hAnsi="Arial" w:cs="Arial"/>
          <w:color w:val="0000FF"/>
        </w:rPr>
        <w:t xml:space="preserve">cula </w:t>
      </w:r>
      <w:r w:rsidRPr="00683D80">
        <w:rPr>
          <w:rFonts w:ascii="Arial" w:hAnsi="Arial" w:cs="Arial"/>
          <w:color w:val="0000FF"/>
        </w:rPr>
        <w:fldChar w:fldCharType="begin">
          <w:ffData>
            <w:name w:val="Texto9"/>
            <w:enabled/>
            <w:calcOnExit w:val="0"/>
            <w:textInput/>
          </w:ffData>
        </w:fldChar>
      </w:r>
      <w:bookmarkStart w:id="8" w:name="Texto9"/>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8"/>
      <w:r w:rsidRPr="00683D80">
        <w:rPr>
          <w:rFonts w:ascii="Arial" w:hAnsi="Arial" w:cs="Arial"/>
          <w:color w:val="0000FF"/>
        </w:rPr>
        <w:t>, por la que se impone al exponente una multa pecuniaria por vulnerar supuestamente un precepto de la normativa vigente.</w:t>
      </w:r>
    </w:p>
    <w:p w:rsidR="008B5687" w:rsidRPr="00683D80" w:rsidRDefault="008B5687">
      <w:pPr>
        <w:pStyle w:val="NormalWeb"/>
        <w:jc w:val="both"/>
        <w:rPr>
          <w:rFonts w:ascii="Arial" w:hAnsi="Arial" w:cs="Arial"/>
          <w:color w:val="0000FF"/>
        </w:rPr>
      </w:pPr>
      <w:r w:rsidRPr="00683D80">
        <w:rPr>
          <w:rFonts w:ascii="Arial" w:hAnsi="Arial" w:cs="Arial"/>
          <w:color w:val="0000FF"/>
        </w:rPr>
        <w:t xml:space="preserve">Por medio del presente escrito y con el debido respeto interpongo en tiempo y forma el oportuno </w:t>
      </w:r>
      <w:r w:rsidRPr="00683D80">
        <w:rPr>
          <w:rFonts w:ascii="Arial" w:hAnsi="Arial" w:cs="Arial"/>
          <w:b/>
          <w:color w:val="0000FF"/>
        </w:rPr>
        <w:t>(ESCRITO DE ALEGACIONES, RECURSO ORDINARIO, DE ALZADA DE REPOSICIÓN)</w:t>
      </w:r>
      <w:r w:rsidRPr="00683D80">
        <w:rPr>
          <w:rFonts w:ascii="Arial" w:hAnsi="Arial" w:cs="Arial"/>
          <w:color w:val="0000FF"/>
        </w:rPr>
        <w:t>, alegando en mi defensa:</w:t>
      </w:r>
    </w:p>
    <w:p w:rsidR="008B5687" w:rsidRPr="00683D80" w:rsidRDefault="008B5687">
      <w:pPr>
        <w:pStyle w:val="NormalWeb"/>
        <w:jc w:val="both"/>
        <w:rPr>
          <w:rFonts w:ascii="Arial" w:hAnsi="Arial" w:cs="Arial"/>
          <w:color w:val="0000FF"/>
        </w:rPr>
      </w:pPr>
      <w:proofErr w:type="gramStart"/>
      <w:r w:rsidRPr="00683D80">
        <w:rPr>
          <w:rFonts w:ascii="Arial" w:hAnsi="Arial" w:cs="Arial"/>
          <w:color w:val="0000FF"/>
          <w:u w:val="single"/>
        </w:rPr>
        <w:t>PRIMERO.-</w:t>
      </w:r>
      <w:proofErr w:type="gramEnd"/>
      <w:r w:rsidRPr="00683D80">
        <w:rPr>
          <w:rFonts w:ascii="Arial" w:hAnsi="Arial" w:cs="Arial"/>
          <w:color w:val="0000FF"/>
        </w:rPr>
        <w:t xml:space="preserve"> Que conforme a lo dispuesto en el artículo 79.1 de la Ley de Seguridad Vial, solicito que se realicen las pruebas necesarias que corroboren el hecho denunciado. Tal hecho se niega por completo y, en consecuencia, debe darse cumplimiento a lo previsto en la vigente Ley de Régimen Jurídico de las Administraciones Públicas y Procedimiento Administrativo Común, para la comprobación de los hechos denunciados, así como practicar las pruebas que se propongan sobre la base de desvirtuar la presunción de veracidad de las denuncias practicadas por los Agentes de la Autoridad.</w:t>
      </w:r>
    </w:p>
    <w:p w:rsidR="008B5687" w:rsidRPr="00683D80" w:rsidRDefault="008B5687">
      <w:pPr>
        <w:pStyle w:val="NormalWeb"/>
        <w:jc w:val="both"/>
        <w:rPr>
          <w:rFonts w:ascii="Arial" w:hAnsi="Arial" w:cs="Arial"/>
          <w:color w:val="0000FF"/>
        </w:rPr>
      </w:pPr>
      <w:r w:rsidRPr="00683D80">
        <w:rPr>
          <w:rFonts w:ascii="Arial" w:hAnsi="Arial" w:cs="Arial"/>
          <w:color w:val="0000FF"/>
        </w:rPr>
        <w:t>A juicio de</w:t>
      </w:r>
      <w:r w:rsidR="00DC38E1" w:rsidRPr="00683D80">
        <w:rPr>
          <w:rFonts w:ascii="Arial" w:hAnsi="Arial" w:cs="Arial"/>
          <w:color w:val="0000FF"/>
        </w:rPr>
        <w:t>l</w:t>
      </w:r>
      <w:r w:rsidRPr="00683D80">
        <w:rPr>
          <w:rFonts w:ascii="Arial" w:hAnsi="Arial" w:cs="Arial"/>
          <w:color w:val="0000FF"/>
        </w:rPr>
        <w:t xml:space="preserve"> recurrente nos encontramos ante un error en la calificación del hecho por parte del Agente, por lo que solicito, además de la ratificación del Agente denunciante, la reconstrucción de los hechos que aclaren la verdad de lo denunciado. </w:t>
      </w:r>
    </w:p>
    <w:p w:rsidR="008B5687" w:rsidRPr="00683D80" w:rsidRDefault="008B5687">
      <w:pPr>
        <w:pStyle w:val="NormalWeb"/>
        <w:jc w:val="both"/>
        <w:rPr>
          <w:rFonts w:ascii="Arial" w:hAnsi="Arial" w:cs="Arial"/>
          <w:color w:val="0000FF"/>
        </w:rPr>
      </w:pPr>
      <w:r w:rsidRPr="00683D80">
        <w:rPr>
          <w:rFonts w:ascii="Arial" w:hAnsi="Arial" w:cs="Arial"/>
          <w:color w:val="0000FF"/>
        </w:rPr>
        <w:t>Las pruebas propuestas deberán admitirse mediante providencia al respecto que se notificará al interesado con suficiente antelación, tal y como refleja la legislación vigente.</w:t>
      </w:r>
    </w:p>
    <w:p w:rsidR="008B5687" w:rsidRPr="00683D80" w:rsidRDefault="008B5687">
      <w:pPr>
        <w:pStyle w:val="NormalWeb"/>
        <w:jc w:val="both"/>
        <w:rPr>
          <w:rFonts w:ascii="Arial" w:hAnsi="Arial" w:cs="Arial"/>
          <w:color w:val="0000FF"/>
        </w:rPr>
      </w:pPr>
      <w:r w:rsidRPr="00683D80">
        <w:rPr>
          <w:rFonts w:ascii="Arial" w:hAnsi="Arial" w:cs="Arial"/>
          <w:color w:val="0000FF"/>
        </w:rPr>
        <w:t>(El siguiente párrafo únicamente en el caso de que no se haya notificado la denuncia por los Agentes Actuantes en el momento de la infracción).</w:t>
      </w:r>
    </w:p>
    <w:p w:rsidR="008B5687" w:rsidRPr="00683D80" w:rsidRDefault="008B5687">
      <w:pPr>
        <w:pStyle w:val="NormalWeb"/>
        <w:jc w:val="both"/>
        <w:rPr>
          <w:rFonts w:ascii="Arial" w:hAnsi="Arial" w:cs="Arial"/>
          <w:color w:val="0000FF"/>
        </w:rPr>
      </w:pPr>
      <w:proofErr w:type="gramStart"/>
      <w:r w:rsidRPr="00683D80">
        <w:rPr>
          <w:rFonts w:ascii="Arial" w:hAnsi="Arial" w:cs="Arial"/>
          <w:color w:val="0000FF"/>
          <w:u w:val="single"/>
        </w:rPr>
        <w:t>SEGUNDO.-</w:t>
      </w:r>
      <w:proofErr w:type="gramEnd"/>
      <w:r w:rsidRPr="00683D80">
        <w:rPr>
          <w:rFonts w:ascii="Arial" w:hAnsi="Arial" w:cs="Arial"/>
          <w:color w:val="0000FF"/>
        </w:rPr>
        <w:t xml:space="preserve"> Existe una infracción </w:t>
      </w:r>
      <w:bookmarkStart w:id="9" w:name="_GoBack"/>
      <w:bookmarkEnd w:id="9"/>
      <w:r w:rsidRPr="00683D80">
        <w:rPr>
          <w:rFonts w:ascii="Arial" w:hAnsi="Arial" w:cs="Arial"/>
          <w:color w:val="0000FF"/>
        </w:rPr>
        <w:t>al artículo 77 de la Ley 339/90 de 2 de Marzo que establece la obligación de notificar en el acto las denuncias a los supuestos infractores. El artículo 10 del Real Decreto 320/94, reafirma la norma antes mencionada, manifestando que las denuncias impuestas sin el requisito de la notificación en el acto, no serán válidas a menos que se indiquen las causa</w:t>
      </w:r>
      <w:r w:rsidR="00DC38E1" w:rsidRPr="00683D80">
        <w:rPr>
          <w:rFonts w:ascii="Arial" w:hAnsi="Arial" w:cs="Arial"/>
          <w:color w:val="0000FF"/>
        </w:rPr>
        <w:t>s</w:t>
      </w:r>
      <w:r w:rsidRPr="00683D80">
        <w:rPr>
          <w:rFonts w:ascii="Arial" w:hAnsi="Arial" w:cs="Arial"/>
          <w:color w:val="0000FF"/>
        </w:rPr>
        <w:t xml:space="preserve"> concretas y específicas por las que no se pudo notificar, y que estas causas sean justificativas de no haber cumplido con la obligación de notificar en el momento.</w:t>
      </w:r>
    </w:p>
    <w:p w:rsidR="008B5687" w:rsidRPr="00683D80" w:rsidRDefault="008B5687">
      <w:pPr>
        <w:pStyle w:val="NormalWeb"/>
        <w:jc w:val="both"/>
        <w:rPr>
          <w:rFonts w:ascii="Arial" w:hAnsi="Arial" w:cs="Arial"/>
          <w:color w:val="0000FF"/>
        </w:rPr>
      </w:pPr>
      <w:r w:rsidRPr="00683D80">
        <w:rPr>
          <w:rFonts w:ascii="Arial" w:hAnsi="Arial" w:cs="Arial"/>
          <w:color w:val="0000FF"/>
        </w:rPr>
        <w:t>(en el caso de hacer alguna alegación más incluirla dentro de un párrafo TERCERO).</w:t>
      </w:r>
    </w:p>
    <w:p w:rsidR="008B5687" w:rsidRPr="00683D80" w:rsidRDefault="008B5687">
      <w:pPr>
        <w:pStyle w:val="NormalWeb"/>
        <w:jc w:val="both"/>
        <w:rPr>
          <w:rFonts w:ascii="Arial" w:hAnsi="Arial" w:cs="Arial"/>
          <w:color w:val="0000FF"/>
        </w:rPr>
      </w:pPr>
      <w:r w:rsidRPr="00683D80">
        <w:rPr>
          <w:rFonts w:ascii="Arial" w:hAnsi="Arial" w:cs="Arial"/>
          <w:color w:val="0000FF"/>
        </w:rPr>
        <w:t>En virtud de lo expuesto,</w:t>
      </w:r>
    </w:p>
    <w:p w:rsidR="008B5687" w:rsidRPr="00683D80" w:rsidRDefault="008B5687">
      <w:pPr>
        <w:pStyle w:val="NormalWeb"/>
        <w:jc w:val="both"/>
        <w:rPr>
          <w:rFonts w:ascii="Arial" w:hAnsi="Arial" w:cs="Arial"/>
          <w:color w:val="0000FF"/>
        </w:rPr>
      </w:pPr>
      <w:r w:rsidRPr="00683D80">
        <w:rPr>
          <w:rFonts w:ascii="Arial" w:hAnsi="Arial" w:cs="Arial"/>
          <w:color w:val="0000FF"/>
        </w:rPr>
        <w:t xml:space="preserve">SOLICITO A V.I., admita este escrito a trámite y tras las comprobaciones precisas se proceda a practicar las oportunas pruebas solicitadas en el presente </w:t>
      </w:r>
      <w:r w:rsidRPr="00683D80">
        <w:rPr>
          <w:rFonts w:ascii="Arial" w:hAnsi="Arial" w:cs="Arial"/>
          <w:color w:val="0000FF"/>
        </w:rPr>
        <w:lastRenderedPageBreak/>
        <w:t xml:space="preserve">pliego de descargos, o de lo contrario, se deje la sanción sin efecto ordenándose el archivo de lo actuado. </w:t>
      </w:r>
    </w:p>
    <w:p w:rsidR="00DC38E1" w:rsidRPr="00683D80" w:rsidRDefault="008B5687">
      <w:pPr>
        <w:pStyle w:val="NormalWeb"/>
        <w:jc w:val="both"/>
        <w:rPr>
          <w:rFonts w:ascii="Arial" w:hAnsi="Arial" w:cs="Arial"/>
          <w:color w:val="0000FF"/>
        </w:rPr>
      </w:pPr>
      <w:r w:rsidRPr="00683D80">
        <w:rPr>
          <w:rFonts w:ascii="Arial" w:hAnsi="Arial" w:cs="Arial"/>
          <w:color w:val="0000FF"/>
        </w:rPr>
        <w:t xml:space="preserve">Es Justicia que pido en </w:t>
      </w:r>
      <w:r w:rsidRPr="00683D80">
        <w:rPr>
          <w:rFonts w:ascii="Arial" w:hAnsi="Arial" w:cs="Arial"/>
          <w:color w:val="0000FF"/>
        </w:rPr>
        <w:fldChar w:fldCharType="begin">
          <w:ffData>
            <w:name w:val="Texto11"/>
            <w:enabled/>
            <w:calcOnExit w:val="0"/>
            <w:textInput/>
          </w:ffData>
        </w:fldChar>
      </w:r>
      <w:bookmarkStart w:id="10" w:name="Texto11"/>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10"/>
      <w:r w:rsidRPr="00683D80">
        <w:rPr>
          <w:rFonts w:ascii="Arial" w:hAnsi="Arial" w:cs="Arial"/>
          <w:color w:val="0000FF"/>
        </w:rPr>
        <w:t xml:space="preserve">, a </w:t>
      </w:r>
      <w:r w:rsidRPr="00683D80">
        <w:rPr>
          <w:rFonts w:ascii="Arial" w:hAnsi="Arial" w:cs="Arial"/>
          <w:color w:val="0000FF"/>
        </w:rPr>
        <w:fldChar w:fldCharType="begin">
          <w:ffData>
            <w:name w:val="Texto14"/>
            <w:enabled/>
            <w:calcOnExit w:val="0"/>
            <w:textInput/>
          </w:ffData>
        </w:fldChar>
      </w:r>
      <w:bookmarkStart w:id="11" w:name="Texto14"/>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11"/>
      <w:r w:rsidRPr="00683D80">
        <w:rPr>
          <w:rFonts w:ascii="Arial" w:hAnsi="Arial" w:cs="Arial"/>
          <w:color w:val="0000FF"/>
        </w:rPr>
        <w:t>.</w:t>
      </w:r>
    </w:p>
    <w:p w:rsidR="008B5687" w:rsidRPr="00683D80" w:rsidRDefault="008B5687">
      <w:pPr>
        <w:pStyle w:val="NormalWeb"/>
        <w:jc w:val="both"/>
        <w:rPr>
          <w:rFonts w:ascii="Arial" w:hAnsi="Arial" w:cs="Arial"/>
          <w:color w:val="0000FF"/>
        </w:rPr>
      </w:pPr>
      <w:r w:rsidRPr="00683D80">
        <w:rPr>
          <w:rFonts w:ascii="Arial" w:hAnsi="Arial" w:cs="Arial"/>
          <w:color w:val="0000FF"/>
        </w:rPr>
        <w:t xml:space="preserve">Fdo. </w:t>
      </w:r>
      <w:r w:rsidRPr="00683D80">
        <w:rPr>
          <w:rFonts w:ascii="Arial" w:hAnsi="Arial" w:cs="Arial"/>
          <w:color w:val="0000FF"/>
        </w:rPr>
        <w:fldChar w:fldCharType="begin">
          <w:ffData>
            <w:name w:val="Texto12"/>
            <w:enabled/>
            <w:calcOnExit w:val="0"/>
            <w:textInput/>
          </w:ffData>
        </w:fldChar>
      </w:r>
      <w:bookmarkStart w:id="12" w:name="Texto12"/>
      <w:r w:rsidRPr="00683D80">
        <w:rPr>
          <w:rFonts w:ascii="Arial" w:hAnsi="Arial" w:cs="Arial"/>
          <w:color w:val="0000FF"/>
        </w:rPr>
        <w:instrText xml:space="preserve"> FORMTEXT </w:instrText>
      </w:r>
      <w:r w:rsidRPr="00683D80">
        <w:rPr>
          <w:rFonts w:ascii="Arial" w:hAnsi="Arial" w:cs="Arial"/>
          <w:color w:val="0000FF"/>
        </w:rPr>
      </w:r>
      <w:r w:rsidRPr="00683D80">
        <w:rPr>
          <w:rFonts w:ascii="Arial" w:hAnsi="Arial" w:cs="Arial"/>
          <w:color w:val="0000FF"/>
        </w:rPr>
        <w:fldChar w:fldCharType="separate"/>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noProof/>
          <w:color w:val="0000FF"/>
        </w:rPr>
        <w:t> </w:t>
      </w:r>
      <w:r w:rsidRPr="00683D80">
        <w:rPr>
          <w:rFonts w:ascii="Arial" w:hAnsi="Arial" w:cs="Arial"/>
          <w:color w:val="0000FF"/>
        </w:rPr>
        <w:fldChar w:fldCharType="end"/>
      </w:r>
      <w:bookmarkEnd w:id="12"/>
    </w:p>
    <w:p w:rsidR="008B5687" w:rsidRPr="00683D80" w:rsidRDefault="008B5687">
      <w:pPr>
        <w:pStyle w:val="NormalWeb"/>
        <w:jc w:val="both"/>
        <w:rPr>
          <w:rFonts w:ascii="Arial" w:hAnsi="Arial" w:cs="Arial"/>
          <w:color w:val="0000FF"/>
        </w:rPr>
      </w:pPr>
    </w:p>
    <w:p w:rsidR="008B5687" w:rsidRPr="00683D80" w:rsidRDefault="00DC38E1">
      <w:pPr>
        <w:pStyle w:val="NormalWeb"/>
        <w:jc w:val="both"/>
        <w:rPr>
          <w:rFonts w:ascii="Arial" w:hAnsi="Arial" w:cs="Arial"/>
          <w:color w:val="0000FF"/>
        </w:rPr>
      </w:pPr>
      <w:r w:rsidRPr="00683D80">
        <w:rPr>
          <w:rFonts w:ascii="Arial" w:hAnsi="Arial" w:cs="Arial"/>
          <w:color w:val="0000FF"/>
        </w:rPr>
        <w:t>ILMO. SR</w:t>
      </w:r>
      <w:r w:rsidR="008B5687" w:rsidRPr="00683D80">
        <w:rPr>
          <w:rFonts w:ascii="Arial" w:hAnsi="Arial" w:cs="Arial"/>
          <w:color w:val="0000FF"/>
        </w:rPr>
        <w:t xml:space="preserve">. </w:t>
      </w:r>
      <w:r w:rsidR="008B5687" w:rsidRPr="00683D80">
        <w:rPr>
          <w:rFonts w:ascii="Arial" w:hAnsi="Arial" w:cs="Arial"/>
          <w:color w:val="0000FF"/>
        </w:rPr>
        <w:fldChar w:fldCharType="begin">
          <w:ffData>
            <w:name w:val="Texto13"/>
            <w:enabled/>
            <w:calcOnExit w:val="0"/>
            <w:textInput/>
          </w:ffData>
        </w:fldChar>
      </w:r>
      <w:bookmarkStart w:id="13" w:name="Texto13"/>
      <w:r w:rsidR="008B5687" w:rsidRPr="00683D80">
        <w:rPr>
          <w:rFonts w:ascii="Arial" w:hAnsi="Arial" w:cs="Arial"/>
          <w:color w:val="0000FF"/>
        </w:rPr>
        <w:instrText xml:space="preserve"> FORMTEXT </w:instrText>
      </w:r>
      <w:r w:rsidR="008B5687" w:rsidRPr="00683D80">
        <w:rPr>
          <w:rFonts w:ascii="Arial" w:hAnsi="Arial" w:cs="Arial"/>
          <w:color w:val="0000FF"/>
        </w:rPr>
      </w:r>
      <w:r w:rsidR="008B5687" w:rsidRPr="00683D80">
        <w:rPr>
          <w:rFonts w:ascii="Arial" w:hAnsi="Arial" w:cs="Arial"/>
          <w:color w:val="0000FF"/>
        </w:rPr>
        <w:fldChar w:fldCharType="separate"/>
      </w:r>
      <w:r w:rsidR="008B5687" w:rsidRPr="00683D80">
        <w:rPr>
          <w:rFonts w:ascii="Arial" w:hAnsi="Arial" w:cs="Arial"/>
          <w:noProof/>
          <w:color w:val="0000FF"/>
        </w:rPr>
        <w:t> </w:t>
      </w:r>
      <w:r w:rsidR="008B5687" w:rsidRPr="00683D80">
        <w:rPr>
          <w:rFonts w:ascii="Arial" w:hAnsi="Arial" w:cs="Arial"/>
          <w:noProof/>
          <w:color w:val="0000FF"/>
        </w:rPr>
        <w:t> </w:t>
      </w:r>
      <w:r w:rsidR="008B5687" w:rsidRPr="00683D80">
        <w:rPr>
          <w:rFonts w:ascii="Arial" w:hAnsi="Arial" w:cs="Arial"/>
          <w:noProof/>
          <w:color w:val="0000FF"/>
        </w:rPr>
        <w:t> </w:t>
      </w:r>
      <w:r w:rsidR="008B5687" w:rsidRPr="00683D80">
        <w:rPr>
          <w:rFonts w:ascii="Arial" w:hAnsi="Arial" w:cs="Arial"/>
          <w:noProof/>
          <w:color w:val="0000FF"/>
        </w:rPr>
        <w:t> </w:t>
      </w:r>
      <w:r w:rsidR="008B5687" w:rsidRPr="00683D80">
        <w:rPr>
          <w:rFonts w:ascii="Arial" w:hAnsi="Arial" w:cs="Arial"/>
          <w:noProof/>
          <w:color w:val="0000FF"/>
        </w:rPr>
        <w:t> </w:t>
      </w:r>
      <w:r w:rsidR="008B5687" w:rsidRPr="00683D80">
        <w:rPr>
          <w:rFonts w:ascii="Arial" w:hAnsi="Arial" w:cs="Arial"/>
          <w:color w:val="0000FF"/>
        </w:rPr>
        <w:fldChar w:fldCharType="end"/>
      </w:r>
      <w:bookmarkEnd w:id="13"/>
    </w:p>
    <w:p w:rsidR="008B5687" w:rsidRPr="00683D80" w:rsidRDefault="008B5687">
      <w:pPr>
        <w:pStyle w:val="NormalWeb"/>
        <w:jc w:val="both"/>
        <w:rPr>
          <w:rFonts w:ascii="Arial" w:hAnsi="Arial" w:cs="Arial"/>
          <w:color w:val="0000FF"/>
        </w:rPr>
      </w:pPr>
    </w:p>
    <w:p w:rsidR="008B5687" w:rsidRPr="00683D80" w:rsidRDefault="008B5687">
      <w:pPr>
        <w:jc w:val="both"/>
        <w:rPr>
          <w:rFonts w:ascii="Arial" w:hAnsi="Arial" w:cs="Arial"/>
          <w:color w:val="0000FF"/>
        </w:rPr>
      </w:pPr>
    </w:p>
    <w:sectPr w:rsidR="008B5687" w:rsidRPr="00683D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E1"/>
    <w:rsid w:val="00683D80"/>
    <w:rsid w:val="008B5687"/>
    <w:rsid w:val="00DC3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27EE0"/>
  <w15:chartTrackingRefBased/>
  <w15:docId w15:val="{9FC6329A-076A-4143-95D9-0D1AD452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color w:val="000033"/>
    </w:rPr>
  </w:style>
  <w:style w:type="paragraph" w:styleId="z-Principiodelformulario">
    <w:name w:val="HTML Top of Form"/>
    <w:basedOn w:val="Normal"/>
    <w:next w:val="Normal"/>
    <w:hidden/>
    <w:pPr>
      <w:pBdr>
        <w:bottom w:val="single" w:sz="6" w:space="1" w:color="auto"/>
      </w:pBdr>
      <w:jc w:val="center"/>
    </w:pPr>
    <w:rPr>
      <w:rFonts w:ascii="Arial" w:hAnsi="Arial" w:cs="Arial"/>
      <w:vanish/>
      <w:color w:val="000033"/>
      <w:sz w:val="16"/>
      <w:szCs w:val="16"/>
    </w:rPr>
  </w:style>
  <w:style w:type="paragraph" w:styleId="z-Finaldelformulario">
    <w:name w:val="HTML Bottom of Form"/>
    <w:basedOn w:val="Normal"/>
    <w:next w:val="Normal"/>
    <w:hidden/>
    <w:pPr>
      <w:pBdr>
        <w:top w:val="single" w:sz="6" w:space="1" w:color="auto"/>
      </w:pBdr>
      <w:jc w:val="center"/>
    </w:pPr>
    <w:rPr>
      <w:rFonts w:ascii="Arial" w:hAnsi="Arial" w:cs="Arial"/>
      <w:vanish/>
      <w:color w:val="0000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Norm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ILMO</vt:lpstr>
    </vt:vector>
  </TitlesOfParts>
  <Company>lamia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subject/>
  <dc:creator>pepito</dc:creator>
  <cp:keywords/>
  <dc:description/>
  <cp:lastModifiedBy>Jesús Roberto Balboa Garnica</cp:lastModifiedBy>
  <cp:revision>2</cp:revision>
  <dcterms:created xsi:type="dcterms:W3CDTF">2021-12-16T16:32:00Z</dcterms:created>
  <dcterms:modified xsi:type="dcterms:W3CDTF">2021-12-16T16:32:00Z</dcterms:modified>
</cp:coreProperties>
</file>